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C6" w:rsidRDefault="00B35E68">
      <w:pPr>
        <w:spacing w:line="580" w:lineRule="exact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仿宋_GB2312" w:eastAsia="仿宋_GB2312" w:hAnsi="Calibri" w:cs="仿宋_GB2312"/>
          <w:kern w:val="0"/>
          <w:sz w:val="32"/>
          <w:szCs w:val="32"/>
        </w:rPr>
        <w:t>附件1</w:t>
      </w:r>
    </w:p>
    <w:p w:rsidR="002541C6" w:rsidRDefault="00B35E68">
      <w:pPr>
        <w:widowControl/>
        <w:spacing w:line="580" w:lineRule="exact"/>
        <w:jc w:val="center"/>
        <w:rPr>
          <w:rFonts w:ascii="小标宋" w:eastAsia="小标宋" w:hAnsi="Calibri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  <w:t>评审专家信息表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2099"/>
        <w:gridCol w:w="1728"/>
        <w:gridCol w:w="1889"/>
        <w:gridCol w:w="1808"/>
      </w:tblGrid>
      <w:tr w:rsidR="002541C6">
        <w:trPr>
          <w:trHeight w:val="3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姓</w:t>
            </w:r>
            <w:r>
              <w:rPr>
                <w:rFonts w:ascii="黑体" w:eastAsia="黑体" w:hAnsi="宋体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>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性</w:t>
            </w:r>
            <w:r>
              <w:rPr>
                <w:rFonts w:ascii="黑体" w:eastAsia="黑体" w:hAnsi="宋体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>别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照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片</w:t>
            </w:r>
          </w:p>
        </w:tc>
      </w:tr>
      <w:tr w:rsidR="002541C6">
        <w:trPr>
          <w:trHeight w:val="3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出生日期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民</w:t>
            </w:r>
            <w:r>
              <w:rPr>
                <w:rFonts w:ascii="黑体" w:eastAsia="黑体" w:hAnsi="宋体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>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C6">
        <w:trPr>
          <w:trHeight w:val="3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籍</w:t>
            </w:r>
            <w:r>
              <w:rPr>
                <w:rFonts w:ascii="黑体" w:eastAsia="黑体" w:hAnsi="宋体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>贯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政治面貌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C6">
        <w:trPr>
          <w:trHeight w:val="3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证件号码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专业技术职务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C6">
        <w:trPr>
          <w:trHeight w:val="3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28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宋体" w:cs="Times New Roman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cs="Times New Roman" w:hint="eastAsia"/>
                <w:kern w:val="0"/>
                <w:szCs w:val="21"/>
              </w:rPr>
              <w:t>科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widowControl/>
              <w:spacing w:line="280" w:lineRule="exact"/>
              <w:jc w:val="left"/>
              <w:rPr>
                <w:rFonts w:ascii="宋体" w:eastAsia="宋体" w:hAnsi="宋体" w:cs="Times New Roman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28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研究方向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C6">
        <w:trPr>
          <w:trHeight w:val="3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28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工作单位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28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工作单位</w:t>
            </w:r>
          </w:p>
          <w:p w:rsidR="002541C6" w:rsidRDefault="00B35E68">
            <w:pPr>
              <w:widowControl/>
              <w:spacing w:line="28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联系人手机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2541C6">
        <w:trPr>
          <w:trHeight w:val="39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本人手机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电子邮箱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2541C6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2541C6">
        <w:trPr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行业领域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国民经济行业分类（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GB/T 4754—2017）</w:t>
            </w:r>
          </w:p>
        </w:tc>
      </w:tr>
      <w:tr w:rsidR="002541C6">
        <w:trPr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四个面向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□面向世界科技前沿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□面向经济主战场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□面向国家重大需求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□面向人民生命健康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</w:tr>
      <w:tr w:rsidR="002541C6">
        <w:trPr>
          <w:trHeight w:val="45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科研领域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□基础研究和原始创新   □应用基础研究    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应用研究和技术开发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2541C6" w:rsidRDefault="00B35E68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科研仪器开发应用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□其他（填写）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</w:p>
        </w:tc>
      </w:tr>
      <w:tr w:rsidR="002541C6">
        <w:trPr>
          <w:trHeight w:val="2268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center"/>
              <w:rPr>
                <w:rFonts w:ascii="黑体" w:eastAsia="黑体" w:hAnsi="宋体" w:cs="Times New Roman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重点推荐领域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1C6" w:rsidRDefault="00B35E6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国家急迫需要和长远需求的关键核心技术：</w:t>
            </w:r>
          </w:p>
          <w:p w:rsidR="008E0615" w:rsidRDefault="00B35E68">
            <w:pPr>
              <w:widowControl/>
              <w:spacing w:line="30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□基础原材料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□高端芯片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□科学试验用仪器设备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□化学制剂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□药品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2541C6" w:rsidRDefault="00B35E6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□医疗器械   </w:t>
            </w:r>
            <w:r w:rsidR="0020489E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□医用设备   </w:t>
            </w:r>
          </w:p>
          <w:p w:rsidR="002541C6" w:rsidRDefault="00B35E6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□其他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</w:t>
            </w:r>
          </w:p>
          <w:p w:rsidR="002541C6" w:rsidRDefault="00B35E6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事关发展全局和国家安全的前沿领域：</w:t>
            </w:r>
          </w:p>
          <w:p w:rsidR="002541C6" w:rsidRDefault="00B35E6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□人工智能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□量子信息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□集成电路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□先进制造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生命健康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□脑科学 □生物育种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□空天科技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□深地深海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□其他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2541C6" w:rsidRDefault="00B35E6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全球科技治理共性问题：</w:t>
            </w:r>
          </w:p>
          <w:p w:rsidR="002541C6" w:rsidRDefault="00B35E6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气候变化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人类健康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□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碳达峰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与碳中和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□其他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2541C6">
        <w:trPr>
          <w:trHeight w:val="2318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center"/>
              <w:rPr>
                <w:rFonts w:ascii="黑体" w:eastAsia="黑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学术条件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作为负责人</w:t>
            </w:r>
            <w:r w:rsidR="00E45D0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或参与人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，承担过中央财政支持的科技计划（专项、基金）项目（课题）。</w:t>
            </w:r>
          </w:p>
          <w:p w:rsidR="002541C6" w:rsidRDefault="00B35E6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国家科学技术奖励获得者（一等奖及以上奖项的前三名完成人，二等奖的第一完成人）。</w:t>
            </w:r>
          </w:p>
          <w:p w:rsidR="002541C6" w:rsidRDefault="00B35E6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担任全国</w:t>
            </w:r>
            <w:r w:rsidR="00CE548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或市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学会理事或分支机构负责人、地方科协全委会委员以上职务，或在国际学术组织担任高级职务，或在重要学术期刊任职，或为国际（国家）标准的主要完成人。</w:t>
            </w:r>
          </w:p>
          <w:p w:rsidR="002541C6" w:rsidRDefault="00B35E68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□</w:t>
            </w:r>
            <w:r w:rsidR="00A8662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在工程技术方面取得重大的、创造性的成果和做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出贡献，并有显著应用成效。</w:t>
            </w:r>
          </w:p>
          <w:p w:rsidR="002541C6" w:rsidRDefault="00B35E68">
            <w:pPr>
              <w:widowControl/>
              <w:spacing w:line="300" w:lineRule="exac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积极投身世界一流期刊建设、科学技术普及、国际科技人文交流、科技咨询服务、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“科创中国”、科技人才举荐等科协重点工作。</w:t>
            </w:r>
          </w:p>
        </w:tc>
      </w:tr>
      <w:tr w:rsidR="002541C6">
        <w:trPr>
          <w:trHeight w:val="126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本人承诺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41C6" w:rsidRDefault="00B35E68">
            <w:pPr>
              <w:widowControl/>
              <w:spacing w:line="300" w:lineRule="exact"/>
              <w:ind w:firstLineChars="200" w:firstLine="36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本人接受推荐，并对提交的内容进行审核，不涉及国家秘密，本人对其客观性和真实性负责。</w:t>
            </w:r>
          </w:p>
          <w:p w:rsidR="002541C6" w:rsidRDefault="00B35E68">
            <w:pPr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本人签字：</w:t>
            </w:r>
          </w:p>
          <w:p w:rsidR="002541C6" w:rsidRDefault="00B35E68">
            <w:pPr>
              <w:spacing w:line="300" w:lineRule="exact"/>
              <w:ind w:firstLineChars="2300" w:firstLine="414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月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2541C6" w:rsidRDefault="002541C6">
      <w:pPr>
        <w:autoSpaceDE w:val="0"/>
        <w:spacing w:line="560" w:lineRule="exact"/>
        <w:rPr>
          <w:rFonts w:ascii="仿宋_GB2312" w:eastAsia="仿宋_GB2312" w:cs="仿宋_GB2312"/>
          <w:sz w:val="32"/>
          <w:szCs w:val="32"/>
        </w:rPr>
      </w:pPr>
    </w:p>
    <w:p w:rsidR="002541C6" w:rsidRDefault="002541C6">
      <w:bookmarkStart w:id="0" w:name="_GoBack"/>
      <w:bookmarkEnd w:id="0"/>
    </w:p>
    <w:sectPr w:rsidR="002541C6" w:rsidSect="002541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F0" w:rsidRDefault="008B71F0" w:rsidP="00A06E18">
      <w:r>
        <w:separator/>
      </w:r>
    </w:p>
  </w:endnote>
  <w:endnote w:type="continuationSeparator" w:id="0">
    <w:p w:rsidR="008B71F0" w:rsidRDefault="008B71F0" w:rsidP="00A0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F0" w:rsidRDefault="008B71F0" w:rsidP="00A06E18">
      <w:r>
        <w:separator/>
      </w:r>
    </w:p>
  </w:footnote>
  <w:footnote w:type="continuationSeparator" w:id="0">
    <w:p w:rsidR="008B71F0" w:rsidRDefault="008B71F0" w:rsidP="00A06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RlNTQxYjUzMjViYTdjZmIyZjU5MmQ1ZmExYTUxN2MifQ=="/>
  </w:docVars>
  <w:rsids>
    <w:rsidRoot w:val="002541C6"/>
    <w:rsid w:val="0020489E"/>
    <w:rsid w:val="002541C6"/>
    <w:rsid w:val="008B5D40"/>
    <w:rsid w:val="008B71F0"/>
    <w:rsid w:val="008E0615"/>
    <w:rsid w:val="00A06E18"/>
    <w:rsid w:val="00A8662F"/>
    <w:rsid w:val="00B35E68"/>
    <w:rsid w:val="00CE548C"/>
    <w:rsid w:val="00E45D08"/>
    <w:rsid w:val="7A983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1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6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6E1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06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6E1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</cp:lastModifiedBy>
  <cp:revision>6</cp:revision>
  <dcterms:created xsi:type="dcterms:W3CDTF">2022-07-08T06:05:00Z</dcterms:created>
  <dcterms:modified xsi:type="dcterms:W3CDTF">2022-10-27T02:05:00Z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EFECE28784484A94A7A9F6701447AA2D</vt:lpwstr>
  </property>
</Properties>
</file>